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0794B9F1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E5239F">
        <w:rPr>
          <w:rFonts w:ascii="Arial Black" w:hAnsi="Arial Black"/>
          <w:sz w:val="24"/>
        </w:rPr>
        <w:t>September</w:t>
      </w:r>
      <w:r w:rsidR="003606F7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1559"/>
        <w:gridCol w:w="1276"/>
        <w:gridCol w:w="3940"/>
      </w:tblGrid>
      <w:tr w:rsidR="009A6F1F" w:rsidRPr="009A6F1F" w14:paraId="1ACDF706" w14:textId="77777777" w:rsidTr="09A76EC8">
        <w:trPr>
          <w:trHeight w:val="567"/>
          <w:tblHeader/>
        </w:trPr>
        <w:tc>
          <w:tcPr>
            <w:tcW w:w="1730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276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940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09A76EC8">
        <w:trPr>
          <w:trHeight w:val="2751"/>
          <w:tblHeader/>
        </w:trPr>
        <w:tc>
          <w:tcPr>
            <w:tcW w:w="1730" w:type="dxa"/>
            <w:shd w:val="clear" w:color="auto" w:fill="auto"/>
          </w:tcPr>
          <w:p w14:paraId="6A8A643D" w14:textId="77777777" w:rsidR="003D4AD8" w:rsidRPr="005D6166" w:rsidRDefault="0877E94A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North West London </w:t>
            </w:r>
            <w:r w:rsidR="7AF0A4B1" w:rsidRPr="2155857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50C3C22B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BA46EB3" w:rsidRPr="21558576">
              <w:rPr>
                <w:rFonts w:ascii="Arial" w:hAnsi="Arial" w:cs="Arial"/>
                <w:lang w:eastAsia="en-GB"/>
              </w:rPr>
              <w:t xml:space="preserve">to </w:t>
            </w:r>
            <w:r w:rsidRPr="21558576">
              <w:rPr>
                <w:rFonts w:ascii="Arial" w:hAnsi="Arial" w:cs="Arial"/>
                <w:lang w:eastAsia="en-GB"/>
              </w:rPr>
              <w:t xml:space="preserve">Health </w:t>
            </w:r>
            <w:r w:rsidR="3057F7E7" w:rsidRPr="21558576">
              <w:rPr>
                <w:rFonts w:ascii="Arial" w:hAnsi="Arial" w:cs="Arial"/>
                <w:lang w:eastAsia="en-GB"/>
              </w:rPr>
              <w:t>&amp;</w:t>
            </w:r>
            <w:r w:rsidRPr="21558576">
              <w:rPr>
                <w:rFonts w:ascii="Arial" w:hAnsi="Arial" w:cs="Arial"/>
                <w:lang w:eastAsia="en-GB"/>
              </w:rPr>
              <w:t xml:space="preserve"> Social Care </w:t>
            </w:r>
            <w:r w:rsidR="00234B33">
              <w:rPr>
                <w:rFonts w:ascii="Arial" w:hAnsi="Arial" w:cs="Arial"/>
                <w:lang w:eastAsia="en-GB"/>
              </w:rPr>
              <w:t>Scrutiny S</w:t>
            </w:r>
            <w:r w:rsidRPr="21558576">
              <w:rPr>
                <w:rFonts w:ascii="Arial" w:hAnsi="Arial" w:cs="Arial"/>
                <w:lang w:eastAsia="en-GB"/>
              </w:rPr>
              <w:t>ub</w:t>
            </w:r>
            <w:r w:rsidR="00234B33">
              <w:rPr>
                <w:rFonts w:ascii="Arial" w:hAnsi="Arial" w:cs="Arial"/>
                <w:lang w:eastAsia="en-GB"/>
              </w:rPr>
              <w:t>-</w:t>
            </w:r>
            <w:r w:rsidRPr="21558576">
              <w:rPr>
                <w:rFonts w:ascii="Arial" w:hAnsi="Arial" w:cs="Arial"/>
                <w:lang w:eastAsia="en-GB"/>
              </w:rPr>
              <w:t xml:space="preserve"> </w:t>
            </w:r>
            <w:r w:rsidR="00234B33">
              <w:rPr>
                <w:rFonts w:ascii="Arial" w:hAnsi="Arial" w:cs="Arial"/>
                <w:lang w:eastAsia="en-GB"/>
              </w:rPr>
              <w:t>C</w:t>
            </w:r>
            <w:r w:rsidRPr="21558576">
              <w:rPr>
                <w:rFonts w:ascii="Arial" w:hAnsi="Arial" w:cs="Arial"/>
                <w:lang w:eastAsia="en-GB"/>
              </w:rPr>
              <w:t xml:space="preserve">ommittee (for information) </w:t>
            </w:r>
          </w:p>
        </w:tc>
        <w:tc>
          <w:tcPr>
            <w:tcW w:w="1276" w:type="dxa"/>
            <w:shd w:val="clear" w:color="auto" w:fill="auto"/>
          </w:tcPr>
          <w:p w14:paraId="517D4D0E" w14:textId="77777777" w:rsidR="003D4AD8" w:rsidRPr="005D6166" w:rsidRDefault="7AF0A4B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940" w:type="dxa"/>
            <w:shd w:val="clear" w:color="auto" w:fill="auto"/>
          </w:tcPr>
          <w:p w14:paraId="68F293CC" w14:textId="5FC6091F" w:rsidR="00F15497" w:rsidRDefault="7DF120DA" w:rsidP="21558576">
            <w:pPr>
              <w:rPr>
                <w:rFonts w:ascii="Arial" w:eastAsia="Times New Roman" w:hAnsi="Arial" w:cs="Arial"/>
              </w:rPr>
            </w:pPr>
            <w:r w:rsidRPr="557DB364">
              <w:rPr>
                <w:rFonts w:ascii="Arial" w:eastAsia="Times New Roman" w:hAnsi="Arial" w:cs="Arial"/>
              </w:rPr>
              <w:t xml:space="preserve">The </w:t>
            </w:r>
            <w:r w:rsidR="13B2563F" w:rsidRPr="557DB364">
              <w:rPr>
                <w:rFonts w:ascii="Arial" w:eastAsia="Times New Roman" w:hAnsi="Arial" w:cs="Arial"/>
              </w:rPr>
              <w:t xml:space="preserve">North West London (NWL) </w:t>
            </w:r>
            <w:r w:rsidRPr="557DB364">
              <w:rPr>
                <w:rFonts w:ascii="Arial" w:eastAsia="Times New Roman" w:hAnsi="Arial" w:cs="Arial"/>
              </w:rPr>
              <w:t>JHOSC</w:t>
            </w:r>
            <w:r w:rsidR="6E25B0DF" w:rsidRPr="557DB364">
              <w:rPr>
                <w:rFonts w:ascii="Arial" w:eastAsia="Times New Roman" w:hAnsi="Arial" w:cs="Arial"/>
              </w:rPr>
              <w:t xml:space="preserve"> </w:t>
            </w:r>
            <w:r w:rsidR="3BC25BE8" w:rsidRPr="557DB364">
              <w:rPr>
                <w:rFonts w:ascii="Arial" w:eastAsia="Times New Roman" w:hAnsi="Arial" w:cs="Arial"/>
              </w:rPr>
              <w:t xml:space="preserve">last </w:t>
            </w:r>
            <w:r w:rsidR="6E25B0DF" w:rsidRPr="557DB364">
              <w:rPr>
                <w:rFonts w:ascii="Arial" w:eastAsia="Times New Roman" w:hAnsi="Arial" w:cs="Arial"/>
              </w:rPr>
              <w:t>met on</w:t>
            </w:r>
            <w:r w:rsidRPr="557DB364">
              <w:rPr>
                <w:rFonts w:ascii="Arial" w:eastAsia="Times New Roman" w:hAnsi="Arial" w:cs="Arial"/>
              </w:rPr>
              <w:t xml:space="preserve"> </w:t>
            </w:r>
            <w:r w:rsidR="00F15497">
              <w:rPr>
                <w:rFonts w:ascii="Arial" w:eastAsia="Times New Roman" w:hAnsi="Arial" w:cs="Arial"/>
              </w:rPr>
              <w:t>18</w:t>
            </w:r>
            <w:r w:rsidR="00F15497" w:rsidRPr="00F15497">
              <w:rPr>
                <w:rFonts w:ascii="Arial" w:eastAsia="Times New Roman" w:hAnsi="Arial" w:cs="Arial"/>
                <w:vertAlign w:val="superscript"/>
              </w:rPr>
              <w:t>th</w:t>
            </w:r>
            <w:r w:rsidR="00F15497">
              <w:rPr>
                <w:rFonts w:ascii="Arial" w:eastAsia="Times New Roman" w:hAnsi="Arial" w:cs="Arial"/>
              </w:rPr>
              <w:t xml:space="preserve"> July </w:t>
            </w:r>
            <w:r w:rsidRPr="557DB364">
              <w:rPr>
                <w:rFonts w:ascii="Arial" w:eastAsia="Times New Roman" w:hAnsi="Arial" w:cs="Arial"/>
              </w:rPr>
              <w:t>2023</w:t>
            </w:r>
            <w:r w:rsidR="00F15497">
              <w:rPr>
                <w:rFonts w:ascii="Arial" w:eastAsia="Times New Roman" w:hAnsi="Arial" w:cs="Arial"/>
              </w:rPr>
              <w:t>. Key agenda items included the NW</w:t>
            </w:r>
            <w:r w:rsidR="00180ABD">
              <w:rPr>
                <w:rFonts w:ascii="Arial" w:eastAsia="Times New Roman" w:hAnsi="Arial" w:cs="Arial"/>
              </w:rPr>
              <w:t>L S</w:t>
            </w:r>
            <w:r w:rsidR="00F15497">
              <w:rPr>
                <w:rFonts w:ascii="Arial" w:eastAsia="Times New Roman" w:hAnsi="Arial" w:cs="Arial"/>
              </w:rPr>
              <w:t xml:space="preserve">trategy for provision of acute beds; </w:t>
            </w:r>
            <w:r w:rsidR="00AB0C46">
              <w:rPr>
                <w:rFonts w:ascii="Arial" w:eastAsia="Times New Roman" w:hAnsi="Arial" w:cs="Arial"/>
              </w:rPr>
              <w:t>S</w:t>
            </w:r>
            <w:r w:rsidR="00FE2530" w:rsidRPr="00FE2530">
              <w:rPr>
                <w:rFonts w:ascii="Arial" w:eastAsia="Times New Roman" w:hAnsi="Arial" w:cs="Arial"/>
              </w:rPr>
              <w:t xml:space="preserve">tandardisation of Adult &amp; Paediatric Ophthalmology services across </w:t>
            </w:r>
            <w:r w:rsidR="00FE2530">
              <w:rPr>
                <w:rFonts w:ascii="Arial" w:eastAsia="Times New Roman" w:hAnsi="Arial" w:cs="Arial"/>
              </w:rPr>
              <w:t xml:space="preserve">NWL; and the </w:t>
            </w:r>
            <w:r w:rsidR="0018706A" w:rsidRPr="0018706A">
              <w:rPr>
                <w:rFonts w:ascii="Arial" w:eastAsia="Times New Roman" w:hAnsi="Arial" w:cs="Arial"/>
              </w:rPr>
              <w:t xml:space="preserve">Development of Musculoskeletal Services across </w:t>
            </w:r>
            <w:r w:rsidR="00AB0C46">
              <w:rPr>
                <w:rFonts w:ascii="Arial" w:eastAsia="Times New Roman" w:hAnsi="Arial" w:cs="Arial"/>
              </w:rPr>
              <w:t>NWL</w:t>
            </w:r>
            <w:r w:rsidR="0018706A">
              <w:rPr>
                <w:rFonts w:ascii="Arial" w:eastAsia="Times New Roman" w:hAnsi="Arial" w:cs="Arial"/>
              </w:rPr>
              <w:t xml:space="preserve">. </w:t>
            </w:r>
            <w:r w:rsidR="00AB0C46">
              <w:rPr>
                <w:rFonts w:ascii="Arial" w:eastAsia="Times New Roman" w:hAnsi="Arial" w:cs="Arial"/>
              </w:rPr>
              <w:t xml:space="preserve">Among others, </w:t>
            </w:r>
            <w:r w:rsidR="001E705E">
              <w:rPr>
                <w:rFonts w:ascii="Arial" w:eastAsia="Times New Roman" w:hAnsi="Arial" w:cs="Arial"/>
              </w:rPr>
              <w:t xml:space="preserve">Harrow put forward questions relating to ensuring robust risk mitigation </w:t>
            </w:r>
            <w:r w:rsidR="00AB0C46">
              <w:rPr>
                <w:rFonts w:ascii="Arial" w:eastAsia="Times New Roman" w:hAnsi="Arial" w:cs="Arial"/>
              </w:rPr>
              <w:t xml:space="preserve">systems </w:t>
            </w:r>
            <w:r w:rsidR="001E705E">
              <w:rPr>
                <w:rFonts w:ascii="Arial" w:eastAsia="Times New Roman" w:hAnsi="Arial" w:cs="Arial"/>
              </w:rPr>
              <w:t xml:space="preserve">are in place to reduce adverse outcomes in relation to some of the above areas. </w:t>
            </w:r>
          </w:p>
          <w:p w14:paraId="5441ECC7" w14:textId="4F9104CE" w:rsidR="00EE601F" w:rsidRPr="005D6166" w:rsidRDefault="059AA143" w:rsidP="5DD40281">
            <w:pPr>
              <w:rPr>
                <w:rFonts w:ascii="Arial" w:hAnsi="Arial" w:cs="Arial"/>
              </w:rPr>
            </w:pPr>
            <w:r w:rsidRPr="21558576">
              <w:rPr>
                <w:rFonts w:ascii="Arial" w:hAnsi="Arial" w:cs="Arial"/>
              </w:rPr>
              <w:t>There are regular update reports on the JHOSC to Harrow’s Health and Social Care Scrutiny Sub-Committee so that there is a formal feedback loop between regional and local health scrutiny.  Councillor Chetna Halai, chair of Health Sub</w:t>
            </w:r>
            <w:r w:rsidR="7AEE5279" w:rsidRPr="21558576">
              <w:rPr>
                <w:rFonts w:ascii="Arial" w:hAnsi="Arial" w:cs="Arial"/>
              </w:rPr>
              <w:t>,</w:t>
            </w:r>
            <w:r w:rsidRPr="21558576">
              <w:rPr>
                <w:rFonts w:ascii="Arial" w:hAnsi="Arial" w:cs="Arial"/>
              </w:rPr>
              <w:t xml:space="preserve"> is Harrow’s member on the JHOSC.</w:t>
            </w:r>
          </w:p>
        </w:tc>
      </w:tr>
      <w:tr w:rsidR="00F1625B" w:rsidRPr="00AC3038" w14:paraId="11857F19" w14:textId="77777777" w:rsidTr="09A76EC8">
        <w:trPr>
          <w:trHeight w:val="2040"/>
          <w:tblHeader/>
        </w:trPr>
        <w:tc>
          <w:tcPr>
            <w:tcW w:w="1730" w:type="dxa"/>
            <w:shd w:val="clear" w:color="auto" w:fill="auto"/>
          </w:tcPr>
          <w:p w14:paraId="385A7808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21558576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2C49084D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1CD99761">
              <w:rPr>
                <w:rFonts w:ascii="Arial" w:hAnsi="Arial" w:cs="Arial"/>
                <w:lang w:eastAsia="en-GB"/>
              </w:rPr>
              <w:t xml:space="preserve">Report to </w:t>
            </w:r>
            <w:r w:rsidR="39F763C0" w:rsidRPr="1CD99761">
              <w:rPr>
                <w:rFonts w:ascii="Arial" w:hAnsi="Arial" w:cs="Arial"/>
                <w:lang w:eastAsia="en-GB"/>
              </w:rPr>
              <w:t>September O&amp;S and Cabinet thereafter</w:t>
            </w:r>
          </w:p>
        </w:tc>
        <w:tc>
          <w:tcPr>
            <w:tcW w:w="1276" w:type="dxa"/>
            <w:shd w:val="clear" w:color="auto" w:fill="auto"/>
          </w:tcPr>
          <w:p w14:paraId="477500CC" w14:textId="77777777" w:rsidR="00F1625B" w:rsidRPr="004934CF" w:rsidRDefault="0666FE21" w:rsidP="21558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21558576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940" w:type="dxa"/>
            <w:shd w:val="clear" w:color="auto" w:fill="auto"/>
          </w:tcPr>
          <w:p w14:paraId="65B951D7" w14:textId="7E8EE680" w:rsidR="00921082" w:rsidRPr="00692911" w:rsidRDefault="102D55E6" w:rsidP="09A76EC8">
            <w:pPr>
              <w:rPr>
                <w:rFonts w:ascii="Arial" w:eastAsia="Arial" w:hAnsi="Arial" w:cs="Arial"/>
              </w:rPr>
            </w:pPr>
            <w:r w:rsidRPr="09A76EC8">
              <w:rPr>
                <w:rFonts w:ascii="Arial" w:eastAsia="Arial" w:hAnsi="Arial" w:cs="Arial"/>
              </w:rPr>
              <w:t>Customer Experience Scrutiny Report draft has been circulated to Scrutiny Members for comments a</w:t>
            </w:r>
            <w:r w:rsidR="7BD7D00E" w:rsidRPr="09A76EC8">
              <w:rPr>
                <w:rFonts w:ascii="Arial" w:eastAsia="Arial" w:hAnsi="Arial" w:cs="Arial"/>
              </w:rPr>
              <w:t>head of</w:t>
            </w:r>
            <w:r w:rsidRPr="09A76EC8">
              <w:rPr>
                <w:rFonts w:ascii="Arial" w:eastAsia="Arial" w:hAnsi="Arial" w:cs="Arial"/>
              </w:rPr>
              <w:t xml:space="preserve"> O&amp;S Committee on the 12th September 2023</w:t>
            </w:r>
            <w:r w:rsidR="22EAE46D" w:rsidRPr="09A76EC8">
              <w:rPr>
                <w:rFonts w:ascii="Arial" w:eastAsia="Arial" w:hAnsi="Arial" w:cs="Arial"/>
              </w:rPr>
              <w:t xml:space="preserve"> where it will be presented. </w:t>
            </w:r>
          </w:p>
        </w:tc>
      </w:tr>
    </w:tbl>
    <w:p w14:paraId="4785953B" w14:textId="6FCF170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B789" w14:textId="77777777" w:rsidR="00304B82" w:rsidRDefault="00304B82">
      <w:pPr>
        <w:spacing w:after="0" w:line="240" w:lineRule="auto"/>
      </w:pPr>
      <w:r>
        <w:separator/>
      </w:r>
    </w:p>
  </w:endnote>
  <w:endnote w:type="continuationSeparator" w:id="0">
    <w:p w14:paraId="5E637760" w14:textId="77777777" w:rsidR="00304B82" w:rsidRDefault="00304B82">
      <w:pPr>
        <w:spacing w:after="0" w:line="240" w:lineRule="auto"/>
      </w:pPr>
      <w:r>
        <w:continuationSeparator/>
      </w:r>
    </w:p>
  </w:endnote>
  <w:endnote w:type="continuationNotice" w:id="1">
    <w:p w14:paraId="56B9CD2E" w14:textId="77777777" w:rsidR="00304B82" w:rsidRDefault="00304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E18F" w14:textId="77777777" w:rsidR="00304B82" w:rsidRDefault="00304B82">
      <w:pPr>
        <w:spacing w:after="0" w:line="240" w:lineRule="auto"/>
      </w:pPr>
      <w:r>
        <w:separator/>
      </w:r>
    </w:p>
  </w:footnote>
  <w:footnote w:type="continuationSeparator" w:id="0">
    <w:p w14:paraId="2D7E1E5E" w14:textId="77777777" w:rsidR="00304B82" w:rsidRDefault="00304B82">
      <w:pPr>
        <w:spacing w:after="0" w:line="240" w:lineRule="auto"/>
      </w:pPr>
      <w:r>
        <w:continuationSeparator/>
      </w:r>
    </w:p>
  </w:footnote>
  <w:footnote w:type="continuationNotice" w:id="1">
    <w:p w14:paraId="2587EBCA" w14:textId="77777777" w:rsidR="00304B82" w:rsidRDefault="00304B8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85C3"/>
    <w:multiLevelType w:val="hybridMultilevel"/>
    <w:tmpl w:val="FFFFFFFF"/>
    <w:lvl w:ilvl="0" w:tplc="BFB2B5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F47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E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0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23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8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EA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1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80C6"/>
    <w:multiLevelType w:val="hybridMultilevel"/>
    <w:tmpl w:val="FFFFFFFF"/>
    <w:lvl w:ilvl="0" w:tplc="4888F4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82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4D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6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0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EB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7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5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0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5"/>
  </w:num>
  <w:num w:numId="6" w16cid:durableId="1147092732">
    <w:abstractNumId w:val="3"/>
  </w:num>
  <w:num w:numId="7" w16cid:durableId="291637684">
    <w:abstractNumId w:val="6"/>
  </w:num>
  <w:num w:numId="8" w16cid:durableId="1203446282">
    <w:abstractNumId w:val="7"/>
  </w:num>
  <w:num w:numId="9" w16cid:durableId="388043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311E9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80D20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06E7C"/>
    <w:rsid w:val="00114434"/>
    <w:rsid w:val="00127531"/>
    <w:rsid w:val="00127D1C"/>
    <w:rsid w:val="001308B9"/>
    <w:rsid w:val="001318BF"/>
    <w:rsid w:val="00133F30"/>
    <w:rsid w:val="00135C07"/>
    <w:rsid w:val="00137B02"/>
    <w:rsid w:val="0014270F"/>
    <w:rsid w:val="0014705E"/>
    <w:rsid w:val="0016707C"/>
    <w:rsid w:val="001719E2"/>
    <w:rsid w:val="00173511"/>
    <w:rsid w:val="00180ABD"/>
    <w:rsid w:val="00183380"/>
    <w:rsid w:val="0018460D"/>
    <w:rsid w:val="0018706A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E705E"/>
    <w:rsid w:val="001F2FE2"/>
    <w:rsid w:val="001F5B31"/>
    <w:rsid w:val="0020473F"/>
    <w:rsid w:val="00205582"/>
    <w:rsid w:val="0021530C"/>
    <w:rsid w:val="00217ADF"/>
    <w:rsid w:val="00224646"/>
    <w:rsid w:val="00227F93"/>
    <w:rsid w:val="00234B3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97C3B"/>
    <w:rsid w:val="002A6576"/>
    <w:rsid w:val="002B0CB1"/>
    <w:rsid w:val="002B4394"/>
    <w:rsid w:val="002B4A80"/>
    <w:rsid w:val="002B503A"/>
    <w:rsid w:val="002C381C"/>
    <w:rsid w:val="002C5263"/>
    <w:rsid w:val="002D09D4"/>
    <w:rsid w:val="002E0A50"/>
    <w:rsid w:val="002E234A"/>
    <w:rsid w:val="002E5AAD"/>
    <w:rsid w:val="002E67C7"/>
    <w:rsid w:val="00300D1D"/>
    <w:rsid w:val="00302FE1"/>
    <w:rsid w:val="00304B82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06F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52487"/>
    <w:rsid w:val="00456905"/>
    <w:rsid w:val="00464958"/>
    <w:rsid w:val="0046681A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41CB"/>
    <w:rsid w:val="0059593B"/>
    <w:rsid w:val="0059732C"/>
    <w:rsid w:val="005A6855"/>
    <w:rsid w:val="005B1D13"/>
    <w:rsid w:val="005B4F59"/>
    <w:rsid w:val="005C3178"/>
    <w:rsid w:val="005C3302"/>
    <w:rsid w:val="005C7CE1"/>
    <w:rsid w:val="005D48F5"/>
    <w:rsid w:val="005D6166"/>
    <w:rsid w:val="005E76B7"/>
    <w:rsid w:val="005F1C08"/>
    <w:rsid w:val="00610BA0"/>
    <w:rsid w:val="0061386F"/>
    <w:rsid w:val="00615E8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845B1"/>
    <w:rsid w:val="00692911"/>
    <w:rsid w:val="006953A4"/>
    <w:rsid w:val="006B66E2"/>
    <w:rsid w:val="006C7602"/>
    <w:rsid w:val="006C7D95"/>
    <w:rsid w:val="006D0221"/>
    <w:rsid w:val="006D13C4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30B2"/>
    <w:rsid w:val="00755CB1"/>
    <w:rsid w:val="00756716"/>
    <w:rsid w:val="0075725D"/>
    <w:rsid w:val="00773614"/>
    <w:rsid w:val="00777F26"/>
    <w:rsid w:val="00782C97"/>
    <w:rsid w:val="00784D1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EA293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2F90"/>
    <w:rsid w:val="008630A9"/>
    <w:rsid w:val="00863317"/>
    <w:rsid w:val="00873687"/>
    <w:rsid w:val="00874D95"/>
    <w:rsid w:val="00883212"/>
    <w:rsid w:val="0088464E"/>
    <w:rsid w:val="00890F37"/>
    <w:rsid w:val="0089155D"/>
    <w:rsid w:val="00895619"/>
    <w:rsid w:val="008B7B32"/>
    <w:rsid w:val="008D397C"/>
    <w:rsid w:val="008D524D"/>
    <w:rsid w:val="008D5D2F"/>
    <w:rsid w:val="008D74F9"/>
    <w:rsid w:val="008D7606"/>
    <w:rsid w:val="008F283F"/>
    <w:rsid w:val="00901C9F"/>
    <w:rsid w:val="00910BD6"/>
    <w:rsid w:val="0091634F"/>
    <w:rsid w:val="009178DC"/>
    <w:rsid w:val="00921082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6E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377FA"/>
    <w:rsid w:val="00A40DA8"/>
    <w:rsid w:val="00A41666"/>
    <w:rsid w:val="00A42041"/>
    <w:rsid w:val="00A431A4"/>
    <w:rsid w:val="00A675BF"/>
    <w:rsid w:val="00A67FD3"/>
    <w:rsid w:val="00A73EC2"/>
    <w:rsid w:val="00A75577"/>
    <w:rsid w:val="00A86220"/>
    <w:rsid w:val="00A96645"/>
    <w:rsid w:val="00AA1CE1"/>
    <w:rsid w:val="00AA6F04"/>
    <w:rsid w:val="00AB0C46"/>
    <w:rsid w:val="00AB7E66"/>
    <w:rsid w:val="00AC1A63"/>
    <w:rsid w:val="00AC3038"/>
    <w:rsid w:val="00AC740E"/>
    <w:rsid w:val="00AD7F58"/>
    <w:rsid w:val="00AE1782"/>
    <w:rsid w:val="00AF04CF"/>
    <w:rsid w:val="00AF21EE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793F"/>
    <w:rsid w:val="00B70B36"/>
    <w:rsid w:val="00B70D7C"/>
    <w:rsid w:val="00B87C93"/>
    <w:rsid w:val="00B95597"/>
    <w:rsid w:val="00BA4D53"/>
    <w:rsid w:val="00BB4A08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12AC"/>
    <w:rsid w:val="00C15EDF"/>
    <w:rsid w:val="00C20014"/>
    <w:rsid w:val="00C22087"/>
    <w:rsid w:val="00C2316E"/>
    <w:rsid w:val="00C25A73"/>
    <w:rsid w:val="00C34C48"/>
    <w:rsid w:val="00C40042"/>
    <w:rsid w:val="00C41936"/>
    <w:rsid w:val="00C431BF"/>
    <w:rsid w:val="00C57CE5"/>
    <w:rsid w:val="00C6379C"/>
    <w:rsid w:val="00C66292"/>
    <w:rsid w:val="00C76B24"/>
    <w:rsid w:val="00C86357"/>
    <w:rsid w:val="00C87DB8"/>
    <w:rsid w:val="00C90B0F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264B"/>
    <w:rsid w:val="00DA5134"/>
    <w:rsid w:val="00DA7D96"/>
    <w:rsid w:val="00DC088A"/>
    <w:rsid w:val="00DC2E05"/>
    <w:rsid w:val="00DC37E5"/>
    <w:rsid w:val="00DC691C"/>
    <w:rsid w:val="00DD5293"/>
    <w:rsid w:val="00DD70F8"/>
    <w:rsid w:val="00DF41CA"/>
    <w:rsid w:val="00DF5B76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5239F"/>
    <w:rsid w:val="00E61D83"/>
    <w:rsid w:val="00E666F8"/>
    <w:rsid w:val="00E73D3B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5497"/>
    <w:rsid w:val="00F1625B"/>
    <w:rsid w:val="00F32F2D"/>
    <w:rsid w:val="00F41B94"/>
    <w:rsid w:val="00F42C93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207B"/>
    <w:rsid w:val="00FE2530"/>
    <w:rsid w:val="00FF1EC7"/>
    <w:rsid w:val="00FF51B0"/>
    <w:rsid w:val="01E8E898"/>
    <w:rsid w:val="021A72F4"/>
    <w:rsid w:val="02C924F6"/>
    <w:rsid w:val="031FDE84"/>
    <w:rsid w:val="03CCA876"/>
    <w:rsid w:val="055213B6"/>
    <w:rsid w:val="0557D35D"/>
    <w:rsid w:val="059AA143"/>
    <w:rsid w:val="05C4E48D"/>
    <w:rsid w:val="0666FE21"/>
    <w:rsid w:val="077D093D"/>
    <w:rsid w:val="0877E94A"/>
    <w:rsid w:val="089E53E6"/>
    <w:rsid w:val="08ACDC08"/>
    <w:rsid w:val="09A76EC8"/>
    <w:rsid w:val="0A88DE3C"/>
    <w:rsid w:val="0BA46EB3"/>
    <w:rsid w:val="0BC632A5"/>
    <w:rsid w:val="0D9DE384"/>
    <w:rsid w:val="0DD41151"/>
    <w:rsid w:val="0E37C031"/>
    <w:rsid w:val="0E558578"/>
    <w:rsid w:val="0E5998A9"/>
    <w:rsid w:val="0F19ACE4"/>
    <w:rsid w:val="10277253"/>
    <w:rsid w:val="102D55E6"/>
    <w:rsid w:val="11810990"/>
    <w:rsid w:val="130D6C25"/>
    <w:rsid w:val="13108CB0"/>
    <w:rsid w:val="13B2563F"/>
    <w:rsid w:val="14AC5D11"/>
    <w:rsid w:val="157D7E56"/>
    <w:rsid w:val="160B80FD"/>
    <w:rsid w:val="16482D72"/>
    <w:rsid w:val="1708D6D0"/>
    <w:rsid w:val="17502079"/>
    <w:rsid w:val="17C57A1A"/>
    <w:rsid w:val="183C491F"/>
    <w:rsid w:val="192E4252"/>
    <w:rsid w:val="1A16FBFF"/>
    <w:rsid w:val="1B73C8EE"/>
    <w:rsid w:val="1C42EB60"/>
    <w:rsid w:val="1C98EB3D"/>
    <w:rsid w:val="1CD99761"/>
    <w:rsid w:val="1F4DD0E9"/>
    <w:rsid w:val="1F90077B"/>
    <w:rsid w:val="2007F5CD"/>
    <w:rsid w:val="20EF1FEC"/>
    <w:rsid w:val="21558576"/>
    <w:rsid w:val="226DADBF"/>
    <w:rsid w:val="22DCE387"/>
    <w:rsid w:val="22EAE46D"/>
    <w:rsid w:val="24F8CC4D"/>
    <w:rsid w:val="25698BFF"/>
    <w:rsid w:val="25A968B2"/>
    <w:rsid w:val="2727D8D8"/>
    <w:rsid w:val="27967018"/>
    <w:rsid w:val="296CA4A0"/>
    <w:rsid w:val="2A1E0E60"/>
    <w:rsid w:val="2C42EF48"/>
    <w:rsid w:val="2C7148AC"/>
    <w:rsid w:val="30490AB0"/>
    <w:rsid w:val="3054C1D3"/>
    <w:rsid w:val="3057F7E7"/>
    <w:rsid w:val="3180504E"/>
    <w:rsid w:val="31BD5BAD"/>
    <w:rsid w:val="3309F9D9"/>
    <w:rsid w:val="3375D865"/>
    <w:rsid w:val="33B263AA"/>
    <w:rsid w:val="36BAAA86"/>
    <w:rsid w:val="3842D28F"/>
    <w:rsid w:val="399337AB"/>
    <w:rsid w:val="39F763C0"/>
    <w:rsid w:val="3A7726EE"/>
    <w:rsid w:val="3A8A6800"/>
    <w:rsid w:val="3ABCFBD0"/>
    <w:rsid w:val="3AD6257C"/>
    <w:rsid w:val="3B516EF5"/>
    <w:rsid w:val="3BC25BE8"/>
    <w:rsid w:val="3D05226D"/>
    <w:rsid w:val="3D98C879"/>
    <w:rsid w:val="3DD28BE7"/>
    <w:rsid w:val="3FF9CE0F"/>
    <w:rsid w:val="41E82208"/>
    <w:rsid w:val="421BD148"/>
    <w:rsid w:val="42A5FD0A"/>
    <w:rsid w:val="43672930"/>
    <w:rsid w:val="44A87DA9"/>
    <w:rsid w:val="4621EE6E"/>
    <w:rsid w:val="46DA8FEE"/>
    <w:rsid w:val="48D8240B"/>
    <w:rsid w:val="48EA6D94"/>
    <w:rsid w:val="49533ED2"/>
    <w:rsid w:val="4C129416"/>
    <w:rsid w:val="4C220E56"/>
    <w:rsid w:val="4C5A8224"/>
    <w:rsid w:val="4CFE7DDA"/>
    <w:rsid w:val="4DA19A7F"/>
    <w:rsid w:val="4DA277E2"/>
    <w:rsid w:val="4DE04E30"/>
    <w:rsid w:val="4E12ADE2"/>
    <w:rsid w:val="4F59AF18"/>
    <w:rsid w:val="514A4EA4"/>
    <w:rsid w:val="51E5D7EB"/>
    <w:rsid w:val="557DB364"/>
    <w:rsid w:val="55ADBC01"/>
    <w:rsid w:val="568F7F59"/>
    <w:rsid w:val="56C20EEB"/>
    <w:rsid w:val="5A540F58"/>
    <w:rsid w:val="5AD5B91A"/>
    <w:rsid w:val="5BC493B9"/>
    <w:rsid w:val="5C56086C"/>
    <w:rsid w:val="5DB2AFD4"/>
    <w:rsid w:val="5DC3C4DF"/>
    <w:rsid w:val="5DD40281"/>
    <w:rsid w:val="5E2F2655"/>
    <w:rsid w:val="604EBB19"/>
    <w:rsid w:val="6155D45E"/>
    <w:rsid w:val="6296702C"/>
    <w:rsid w:val="67D02382"/>
    <w:rsid w:val="690B8B9F"/>
    <w:rsid w:val="69F14FBE"/>
    <w:rsid w:val="6C91EA3E"/>
    <w:rsid w:val="6DAC0B41"/>
    <w:rsid w:val="6E25B0DF"/>
    <w:rsid w:val="6E5D710D"/>
    <w:rsid w:val="6E6FCF6C"/>
    <w:rsid w:val="6EC4C0E1"/>
    <w:rsid w:val="6EEDEFE1"/>
    <w:rsid w:val="6EF53818"/>
    <w:rsid w:val="6F722203"/>
    <w:rsid w:val="71FC61A3"/>
    <w:rsid w:val="72044F29"/>
    <w:rsid w:val="73983204"/>
    <w:rsid w:val="74A738C0"/>
    <w:rsid w:val="7507F042"/>
    <w:rsid w:val="75340265"/>
    <w:rsid w:val="76474B1F"/>
    <w:rsid w:val="765B4968"/>
    <w:rsid w:val="7A670A89"/>
    <w:rsid w:val="7AEE5279"/>
    <w:rsid w:val="7AF0A4B1"/>
    <w:rsid w:val="7B6DFD59"/>
    <w:rsid w:val="7BAA079E"/>
    <w:rsid w:val="7BAB316F"/>
    <w:rsid w:val="7BD7D00E"/>
    <w:rsid w:val="7CE326A8"/>
    <w:rsid w:val="7CEB3191"/>
    <w:rsid w:val="7D31B7E3"/>
    <w:rsid w:val="7DF120DA"/>
    <w:rsid w:val="7E1ADF60"/>
    <w:rsid w:val="7EA152EE"/>
    <w:rsid w:val="7EBCD7C6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D7ECAF64-78CC-4A3C-B6C1-01CB3C1B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  <w:style w:type="paragraph" w:styleId="Header">
    <w:name w:val="header"/>
    <w:basedOn w:val="Normal"/>
    <w:link w:val="Head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B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  <UserInfo>
        <DisplayName>Sudheesh Bhasi</DisplayName>
        <AccountId>30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7" ma:contentTypeDescription="Create a new document." ma:contentTypeScope="" ma:versionID="8f2d563e612ebb5541d49b7c44a66bf7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e4f4f2fa40002b131ebdd0def5b6723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customXml/itemProps2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2D65EE-E0CB-41E7-968D-868CCC0EB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London Borough of Harrow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Alison Atherton</cp:lastModifiedBy>
  <cp:revision>15</cp:revision>
  <dcterms:created xsi:type="dcterms:W3CDTF">2023-09-03T20:45:00Z</dcterms:created>
  <dcterms:modified xsi:type="dcterms:W3CDTF">2023-09-05T15:38:00Z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